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F75757" w:rsidP="0073446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380143"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F75757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9B550B">
              <w:rPr>
                <w:szCs w:val="28"/>
              </w:rPr>
              <w:t>6</w:t>
            </w:r>
            <w:r w:rsidR="00F75757">
              <w:rPr>
                <w:szCs w:val="28"/>
              </w:rPr>
              <w:t>6</w:t>
            </w:r>
          </w:p>
        </w:tc>
      </w:tr>
    </w:tbl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F11E4B" w:rsidRDefault="00F11E4B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F75757" w:rsidRPr="00F75757" w:rsidRDefault="00F75757" w:rsidP="00F75757">
      <w:pPr>
        <w:tabs>
          <w:tab w:val="left" w:pos="3480"/>
        </w:tabs>
        <w:spacing w:line="240" w:lineRule="exact"/>
        <w:jc w:val="both"/>
        <w:rPr>
          <w:rFonts w:eastAsia="Calibri"/>
          <w:sz w:val="28"/>
          <w:szCs w:val="28"/>
        </w:rPr>
      </w:pPr>
      <w:r w:rsidRPr="00F75757">
        <w:rPr>
          <w:rFonts w:eastAsia="Calibri"/>
          <w:sz w:val="28"/>
          <w:szCs w:val="28"/>
        </w:rPr>
        <w:t>О внесении изменений в постановление администрации Арзгирского мун</w:t>
      </w:r>
      <w:r w:rsidRPr="00F75757">
        <w:rPr>
          <w:rFonts w:eastAsia="Calibri"/>
          <w:sz w:val="28"/>
          <w:szCs w:val="28"/>
        </w:rPr>
        <w:t>и</w:t>
      </w:r>
      <w:r w:rsidRPr="00F75757">
        <w:rPr>
          <w:rFonts w:eastAsia="Calibri"/>
          <w:sz w:val="28"/>
          <w:szCs w:val="28"/>
        </w:rPr>
        <w:t>ципального района Ставропольского края от 03 сентября 2015 года №431 «Об утверждении размера платы, взимаемой с родителей (законных предст</w:t>
      </w:r>
      <w:r w:rsidRPr="00F75757">
        <w:rPr>
          <w:rFonts w:eastAsia="Calibri"/>
          <w:sz w:val="28"/>
          <w:szCs w:val="28"/>
        </w:rPr>
        <w:t>а</w:t>
      </w:r>
      <w:r w:rsidRPr="00F75757">
        <w:rPr>
          <w:rFonts w:eastAsia="Calibri"/>
          <w:sz w:val="28"/>
          <w:szCs w:val="28"/>
        </w:rPr>
        <w:t>вителей) за присмотр и уход за детьми в муниципальных казенных дошкол</w:t>
      </w:r>
      <w:r w:rsidRPr="00F75757">
        <w:rPr>
          <w:rFonts w:eastAsia="Calibri"/>
          <w:sz w:val="28"/>
          <w:szCs w:val="28"/>
        </w:rPr>
        <w:t>ь</w:t>
      </w:r>
      <w:r w:rsidRPr="00F75757">
        <w:rPr>
          <w:rFonts w:eastAsia="Calibri"/>
          <w:sz w:val="28"/>
          <w:szCs w:val="28"/>
        </w:rPr>
        <w:t>ных образовательных учреждениях Арзгирского района Ставропольского края, реализующих основную общеобразовательную программу дошкольн</w:t>
      </w:r>
      <w:r w:rsidRPr="00F75757">
        <w:rPr>
          <w:rFonts w:eastAsia="Calibri"/>
          <w:sz w:val="28"/>
          <w:szCs w:val="28"/>
        </w:rPr>
        <w:t>о</w:t>
      </w:r>
      <w:r w:rsidRPr="00F75757">
        <w:rPr>
          <w:rFonts w:eastAsia="Calibri"/>
          <w:sz w:val="28"/>
          <w:szCs w:val="28"/>
        </w:rPr>
        <w:t>го образования  (в редакции постановления от 16 мая   2019 года №</w:t>
      </w:r>
      <w:r>
        <w:rPr>
          <w:rFonts w:eastAsia="Calibri"/>
          <w:sz w:val="28"/>
          <w:szCs w:val="28"/>
        </w:rPr>
        <w:t xml:space="preserve"> </w:t>
      </w:r>
      <w:r w:rsidRPr="00F75757">
        <w:rPr>
          <w:rFonts w:eastAsia="Calibri"/>
          <w:sz w:val="28"/>
          <w:szCs w:val="28"/>
        </w:rPr>
        <w:t>399)</w:t>
      </w:r>
    </w:p>
    <w:p w:rsidR="00F75757" w:rsidRDefault="00F75757" w:rsidP="00F75757">
      <w:pPr>
        <w:tabs>
          <w:tab w:val="left" w:pos="3480"/>
        </w:tabs>
        <w:spacing w:line="240" w:lineRule="exact"/>
        <w:jc w:val="both"/>
        <w:rPr>
          <w:rFonts w:eastAsia="Calibri"/>
          <w:sz w:val="28"/>
          <w:szCs w:val="28"/>
        </w:rPr>
      </w:pPr>
    </w:p>
    <w:p w:rsidR="00F75757" w:rsidRPr="00F75757" w:rsidRDefault="00F75757" w:rsidP="00F75757">
      <w:pPr>
        <w:tabs>
          <w:tab w:val="left" w:pos="3480"/>
        </w:tabs>
        <w:spacing w:line="240" w:lineRule="exact"/>
        <w:jc w:val="both"/>
        <w:rPr>
          <w:rFonts w:eastAsia="Calibri"/>
          <w:sz w:val="28"/>
          <w:szCs w:val="28"/>
        </w:rPr>
      </w:pPr>
    </w:p>
    <w:p w:rsidR="00F75757" w:rsidRPr="00F75757" w:rsidRDefault="00F75757" w:rsidP="00F75757">
      <w:pPr>
        <w:ind w:firstLine="709"/>
        <w:jc w:val="both"/>
        <w:rPr>
          <w:rFonts w:eastAsia="Calibri"/>
          <w:sz w:val="28"/>
          <w:szCs w:val="28"/>
        </w:rPr>
      </w:pPr>
      <w:r w:rsidRPr="00F75757">
        <w:rPr>
          <w:rFonts w:eastAsia="Calibri"/>
          <w:sz w:val="28"/>
          <w:szCs w:val="28"/>
        </w:rPr>
        <w:t xml:space="preserve">В соответствии со ст. 65  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F75757">
          <w:rPr>
            <w:rFonts w:eastAsia="Calibri"/>
            <w:sz w:val="28"/>
            <w:szCs w:val="28"/>
          </w:rPr>
          <w:t>2012 г</w:t>
        </w:r>
      </w:smartTag>
      <w:r w:rsidRPr="00F75757">
        <w:rPr>
          <w:rFonts w:eastAsia="Calibri"/>
          <w:sz w:val="28"/>
          <w:szCs w:val="28"/>
        </w:rPr>
        <w:t>. №273-ФЗ «Об образовании в Российской Федерации», Законом Ставропол</w:t>
      </w:r>
      <w:r w:rsidRPr="00F75757">
        <w:rPr>
          <w:rFonts w:eastAsia="Calibri"/>
          <w:sz w:val="28"/>
          <w:szCs w:val="28"/>
        </w:rPr>
        <w:t>ь</w:t>
      </w:r>
      <w:r w:rsidRPr="00F75757">
        <w:rPr>
          <w:rFonts w:eastAsia="Calibri"/>
          <w:sz w:val="28"/>
          <w:szCs w:val="28"/>
        </w:rPr>
        <w:t xml:space="preserve">ского края  от 30 июля </w:t>
      </w:r>
      <w:smartTag w:uri="urn:schemas-microsoft-com:office:smarttags" w:element="metricconverter">
        <w:smartTagPr>
          <w:attr w:name="ProductID" w:val="2013 г"/>
        </w:smartTagPr>
        <w:r w:rsidRPr="00F75757">
          <w:rPr>
            <w:rFonts w:eastAsia="Calibri"/>
            <w:sz w:val="28"/>
            <w:szCs w:val="28"/>
          </w:rPr>
          <w:t>2013 г</w:t>
        </w:r>
      </w:smartTag>
      <w:r w:rsidRPr="00F75757">
        <w:rPr>
          <w:rFonts w:eastAsia="Calibri"/>
          <w:sz w:val="28"/>
          <w:szCs w:val="28"/>
        </w:rPr>
        <w:t>. №72-кз «Об образовании»,</w:t>
      </w:r>
      <w:r w:rsidRPr="00F75757">
        <w:rPr>
          <w:rFonts w:eastAsia="Calibri"/>
          <w:color w:val="000000"/>
          <w:sz w:val="28"/>
          <w:szCs w:val="28"/>
        </w:rPr>
        <w:t xml:space="preserve"> Законом Ставр</w:t>
      </w:r>
      <w:r w:rsidRPr="00F75757">
        <w:rPr>
          <w:rFonts w:eastAsia="Calibri"/>
          <w:color w:val="000000"/>
          <w:sz w:val="28"/>
          <w:szCs w:val="28"/>
        </w:rPr>
        <w:t>о</w:t>
      </w:r>
      <w:r w:rsidRPr="00F75757">
        <w:rPr>
          <w:rFonts w:eastAsia="Calibri"/>
          <w:color w:val="000000"/>
          <w:sz w:val="28"/>
          <w:szCs w:val="28"/>
        </w:rPr>
        <w:t xml:space="preserve">польского края от 10.07.2007 г. №35-кз «О наделении </w:t>
      </w:r>
      <w:r w:rsidRPr="00F75757">
        <w:rPr>
          <w:rFonts w:eastAsia="Calibri"/>
          <w:sz w:val="28"/>
          <w:szCs w:val="28"/>
        </w:rPr>
        <w:t xml:space="preserve">органов местного </w:t>
      </w:r>
      <w:r>
        <w:rPr>
          <w:rFonts w:eastAsia="Calibri"/>
          <w:sz w:val="28"/>
          <w:szCs w:val="28"/>
        </w:rPr>
        <w:t xml:space="preserve">               </w:t>
      </w:r>
      <w:r w:rsidRPr="00F75757">
        <w:rPr>
          <w:rFonts w:eastAsia="Calibri"/>
          <w:sz w:val="28"/>
          <w:szCs w:val="28"/>
        </w:rPr>
        <w:t>самоуправления муниципальных районов и городских округов в Ставропол</w:t>
      </w:r>
      <w:r w:rsidRPr="00F75757">
        <w:rPr>
          <w:rFonts w:eastAsia="Calibri"/>
          <w:sz w:val="28"/>
          <w:szCs w:val="28"/>
        </w:rPr>
        <w:t>ь</w:t>
      </w:r>
      <w:r w:rsidRPr="00F75757">
        <w:rPr>
          <w:rFonts w:eastAsia="Calibri"/>
          <w:sz w:val="28"/>
          <w:szCs w:val="28"/>
        </w:rPr>
        <w:t>ском крае отдельными государственными полномочиями Ставропольского края по выплате компенсации части платы, взимаемой с родителей (законных представителей) за присмотр и уход за детьми, осваивающими образовател</w:t>
      </w:r>
      <w:r w:rsidRPr="00F75757">
        <w:rPr>
          <w:rFonts w:eastAsia="Calibri"/>
          <w:sz w:val="28"/>
          <w:szCs w:val="28"/>
        </w:rPr>
        <w:t>ь</w:t>
      </w:r>
      <w:r w:rsidRPr="00F75757">
        <w:rPr>
          <w:rFonts w:eastAsia="Calibri"/>
          <w:sz w:val="28"/>
          <w:szCs w:val="28"/>
        </w:rPr>
        <w:t xml:space="preserve">ные программы дошкольного образования в образовательных организациях»,  </w:t>
      </w:r>
    </w:p>
    <w:p w:rsidR="00F75757" w:rsidRPr="00F75757" w:rsidRDefault="00F75757" w:rsidP="00F75757">
      <w:pPr>
        <w:jc w:val="both"/>
        <w:rPr>
          <w:rFonts w:eastAsia="Calibri"/>
          <w:sz w:val="28"/>
          <w:szCs w:val="28"/>
        </w:rPr>
      </w:pPr>
      <w:r w:rsidRPr="00F75757">
        <w:rPr>
          <w:rFonts w:eastAsia="Calibri"/>
          <w:sz w:val="28"/>
          <w:szCs w:val="28"/>
        </w:rPr>
        <w:t xml:space="preserve">постановлением Правительства Ставропольского края от 26 февраля </w:t>
      </w:r>
      <w:smartTag w:uri="urn:schemas-microsoft-com:office:smarttags" w:element="metricconverter">
        <w:smartTagPr>
          <w:attr w:name="ProductID" w:val="2007 г"/>
        </w:smartTagPr>
        <w:r w:rsidRPr="00F75757">
          <w:rPr>
            <w:rFonts w:eastAsia="Calibri"/>
            <w:sz w:val="28"/>
            <w:szCs w:val="28"/>
          </w:rPr>
          <w:t>2007 г</w:t>
        </w:r>
      </w:smartTag>
      <w:r w:rsidRPr="00F75757">
        <w:rPr>
          <w:rFonts w:eastAsia="Calibri"/>
          <w:sz w:val="28"/>
          <w:szCs w:val="28"/>
        </w:rPr>
        <w:t xml:space="preserve">. № 26-п «О компенсации части платы, взимаемой с родителей (законных представителей) за присмотр и уход за детьми, осваивающими </w:t>
      </w:r>
      <w:r>
        <w:rPr>
          <w:rFonts w:eastAsia="Calibri"/>
          <w:sz w:val="28"/>
          <w:szCs w:val="28"/>
        </w:rPr>
        <w:t xml:space="preserve">  </w:t>
      </w:r>
      <w:r w:rsidRPr="00F75757">
        <w:rPr>
          <w:rFonts w:eastAsia="Calibri"/>
          <w:sz w:val="28"/>
          <w:szCs w:val="28"/>
        </w:rPr>
        <w:t>образов</w:t>
      </w:r>
      <w:r w:rsidRPr="00F75757">
        <w:rPr>
          <w:rFonts w:eastAsia="Calibri"/>
          <w:sz w:val="28"/>
          <w:szCs w:val="28"/>
        </w:rPr>
        <w:t>а</w:t>
      </w:r>
      <w:r w:rsidRPr="00F75757">
        <w:rPr>
          <w:rFonts w:eastAsia="Calibri"/>
          <w:sz w:val="28"/>
          <w:szCs w:val="28"/>
        </w:rPr>
        <w:t>тельные программы дошкольного образования в образовательных организ</w:t>
      </w:r>
      <w:r w:rsidRPr="00F75757">
        <w:rPr>
          <w:rFonts w:eastAsia="Calibri"/>
          <w:sz w:val="28"/>
          <w:szCs w:val="28"/>
        </w:rPr>
        <w:t>а</w:t>
      </w:r>
      <w:r w:rsidRPr="00F75757">
        <w:rPr>
          <w:rFonts w:eastAsia="Calibri"/>
          <w:sz w:val="28"/>
          <w:szCs w:val="28"/>
        </w:rPr>
        <w:t>циях» администрация Арзгирского муниципального района Ставропольского края</w:t>
      </w:r>
    </w:p>
    <w:p w:rsidR="00F75757" w:rsidRDefault="00F75757" w:rsidP="00F75757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F75757" w:rsidRPr="00F75757" w:rsidRDefault="00F75757" w:rsidP="00F75757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F75757">
        <w:rPr>
          <w:rFonts w:eastAsia="Calibri"/>
          <w:sz w:val="28"/>
          <w:szCs w:val="28"/>
        </w:rPr>
        <w:t>ПОСТАНОВЛЯЕТ:</w:t>
      </w:r>
    </w:p>
    <w:p w:rsidR="00F75757" w:rsidRPr="00F75757" w:rsidRDefault="00F75757" w:rsidP="00F75757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F75757" w:rsidRDefault="00F75757" w:rsidP="00F75757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F75757">
        <w:rPr>
          <w:rFonts w:eastAsia="Calibri"/>
          <w:sz w:val="28"/>
          <w:szCs w:val="28"/>
        </w:rPr>
        <w:t>1. Утвердить прилагаемые изменения в   постановление администрации Арзгирского муниципального района Ставропольского края от 03 сентября 2015 года №431 «Об утверждении размера платы, взимаемой с родителей (законных представителей) за присмотр и уход за детьми в муниципальных казенных дошкольных образовательных учреждениях Арзгирского района Ставропольского края, реализующих основную общеобразовательную пр</w:t>
      </w:r>
      <w:r w:rsidRPr="00F75757">
        <w:rPr>
          <w:rFonts w:eastAsia="Calibri"/>
          <w:sz w:val="28"/>
          <w:szCs w:val="28"/>
        </w:rPr>
        <w:t>о</w:t>
      </w:r>
      <w:r w:rsidRPr="00F75757">
        <w:rPr>
          <w:rFonts w:eastAsia="Calibri"/>
          <w:sz w:val="28"/>
          <w:szCs w:val="28"/>
        </w:rPr>
        <w:t xml:space="preserve">грамму дошкольного образования  (в редакции постановления от 16 мая </w:t>
      </w:r>
      <w:r>
        <w:rPr>
          <w:rFonts w:eastAsia="Calibri"/>
          <w:sz w:val="28"/>
          <w:szCs w:val="28"/>
        </w:rPr>
        <w:t xml:space="preserve">     </w:t>
      </w:r>
      <w:r w:rsidRPr="00F75757">
        <w:rPr>
          <w:rFonts w:eastAsia="Calibri"/>
          <w:sz w:val="28"/>
          <w:szCs w:val="28"/>
        </w:rPr>
        <w:t>2019 года №399).</w:t>
      </w:r>
    </w:p>
    <w:p w:rsidR="00F75757" w:rsidRPr="00F75757" w:rsidRDefault="00F75757" w:rsidP="00F75757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</w:p>
    <w:p w:rsidR="00F75757" w:rsidRDefault="00F75757" w:rsidP="00F75757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F75757">
        <w:rPr>
          <w:rFonts w:eastAsia="Calibri"/>
          <w:sz w:val="28"/>
          <w:szCs w:val="28"/>
        </w:rPr>
        <w:t>2.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Ковалеву Е.В.</w:t>
      </w:r>
    </w:p>
    <w:p w:rsidR="00F75757" w:rsidRPr="00F75757" w:rsidRDefault="00F75757" w:rsidP="00F75757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</w:p>
    <w:p w:rsidR="00F75757" w:rsidRPr="00F75757" w:rsidRDefault="00F75757" w:rsidP="00F75757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F75757">
        <w:rPr>
          <w:rFonts w:eastAsia="Calibri"/>
          <w:sz w:val="28"/>
          <w:szCs w:val="28"/>
        </w:rPr>
        <w:lastRenderedPageBreak/>
        <w:t>3. Настоящее постановление вступает в силу на следующий день после  дня его официального опубликования (обнародования) и распространяется на правоотношения, возникшие с 01 февраля 2020 года.</w:t>
      </w: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00398" w:rsidRDefault="00700398" w:rsidP="00310360">
      <w:pPr>
        <w:spacing w:line="240" w:lineRule="exact"/>
        <w:jc w:val="both"/>
        <w:rPr>
          <w:sz w:val="28"/>
          <w:szCs w:val="28"/>
        </w:rPr>
      </w:pPr>
    </w:p>
    <w:p w:rsidR="00F75757" w:rsidRDefault="00F75757" w:rsidP="00310360">
      <w:pPr>
        <w:spacing w:line="240" w:lineRule="exact"/>
        <w:jc w:val="both"/>
        <w:rPr>
          <w:sz w:val="28"/>
          <w:szCs w:val="28"/>
        </w:rPr>
      </w:pPr>
    </w:p>
    <w:p w:rsidR="00F75757" w:rsidRDefault="00F75757" w:rsidP="00310360">
      <w:pPr>
        <w:spacing w:line="240" w:lineRule="exact"/>
        <w:jc w:val="both"/>
        <w:rPr>
          <w:sz w:val="28"/>
          <w:szCs w:val="28"/>
        </w:rPr>
      </w:pPr>
    </w:p>
    <w:p w:rsidR="00F75757" w:rsidRDefault="00F75757" w:rsidP="00310360">
      <w:pPr>
        <w:spacing w:line="240" w:lineRule="exact"/>
        <w:jc w:val="both"/>
        <w:rPr>
          <w:sz w:val="28"/>
          <w:szCs w:val="28"/>
        </w:rPr>
      </w:pPr>
    </w:p>
    <w:p w:rsidR="00F75757" w:rsidRDefault="00F75757" w:rsidP="00310360">
      <w:pPr>
        <w:spacing w:line="240" w:lineRule="exact"/>
        <w:jc w:val="both"/>
        <w:rPr>
          <w:sz w:val="28"/>
          <w:szCs w:val="28"/>
        </w:rPr>
      </w:pPr>
    </w:p>
    <w:p w:rsidR="00F75757" w:rsidRDefault="00F75757" w:rsidP="00310360">
      <w:pPr>
        <w:spacing w:line="240" w:lineRule="exact"/>
        <w:jc w:val="both"/>
        <w:rPr>
          <w:sz w:val="28"/>
          <w:szCs w:val="28"/>
        </w:rPr>
      </w:pPr>
    </w:p>
    <w:p w:rsidR="00F75757" w:rsidRDefault="00F75757" w:rsidP="00310360">
      <w:pPr>
        <w:spacing w:line="240" w:lineRule="exact"/>
        <w:jc w:val="both"/>
        <w:rPr>
          <w:sz w:val="28"/>
          <w:szCs w:val="28"/>
        </w:rPr>
      </w:pPr>
    </w:p>
    <w:p w:rsidR="00F75757" w:rsidRDefault="00F75757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EF2049" w:rsidRDefault="00EF2049" w:rsidP="002B70B5">
      <w:pPr>
        <w:spacing w:line="240" w:lineRule="exact"/>
        <w:rPr>
          <w:sz w:val="28"/>
          <w:szCs w:val="28"/>
        </w:rPr>
      </w:pPr>
    </w:p>
    <w:p w:rsidR="00EF2049" w:rsidRDefault="00EF2049" w:rsidP="002B70B5">
      <w:pPr>
        <w:spacing w:line="240" w:lineRule="exact"/>
        <w:rPr>
          <w:sz w:val="28"/>
          <w:szCs w:val="28"/>
        </w:rPr>
      </w:pPr>
    </w:p>
    <w:sectPr w:rsidR="00EF2049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716" w:rsidRDefault="00413716" w:rsidP="00134342">
      <w:r>
        <w:separator/>
      </w:r>
    </w:p>
  </w:endnote>
  <w:endnote w:type="continuationSeparator" w:id="0">
    <w:p w:rsidR="00413716" w:rsidRDefault="0041371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716" w:rsidRDefault="00413716" w:rsidP="00134342">
      <w:r>
        <w:separator/>
      </w:r>
    </w:p>
  </w:footnote>
  <w:footnote w:type="continuationSeparator" w:id="0">
    <w:p w:rsidR="00413716" w:rsidRDefault="0041371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911853">
        <w:pPr>
          <w:pStyle w:val="a8"/>
          <w:jc w:val="center"/>
        </w:pPr>
        <w:fldSimple w:instr=" PAGE   \* MERGEFORMAT ">
          <w:r w:rsidR="00E53D1E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2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3"/>
  </w:num>
  <w:num w:numId="8">
    <w:abstractNumId w:val="16"/>
  </w:num>
  <w:num w:numId="9">
    <w:abstractNumId w:val="15"/>
  </w:num>
  <w:num w:numId="10">
    <w:abstractNumId w:val="4"/>
  </w:num>
  <w:num w:numId="11">
    <w:abstractNumId w:val="1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10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16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853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4F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1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49D5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36E5"/>
    <w:rsid w:val="00F74ADA"/>
    <w:rsid w:val="00F74CD0"/>
    <w:rsid w:val="00F75757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10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DC055-D02F-4437-AEAF-7EC61FC7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131</cp:revision>
  <cp:lastPrinted>2020-02-06T05:42:00Z</cp:lastPrinted>
  <dcterms:created xsi:type="dcterms:W3CDTF">2019-11-11T11:46:00Z</dcterms:created>
  <dcterms:modified xsi:type="dcterms:W3CDTF">2020-02-28T07:14:00Z</dcterms:modified>
</cp:coreProperties>
</file>